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INSCRITOS FINAL NACIONAL DE APARTA DE GANADO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Preselección 1 viernes 16 de enero de 2026 10:00 horas 5 cupos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Preselección 2 sábado 17 enero 20:00 horas 5 cupos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Final Nacional Domingo 18 de enero 18:00 horas</w:t>
      </w:r>
    </w:p>
    <w:tbl>
      <w:tblPr>
        <w:tblStyle w:val="Table1"/>
        <w:tblW w:w="5960.0" w:type="dxa"/>
        <w:jc w:val="left"/>
        <w:tblLayout w:type="fixed"/>
        <w:tblLook w:val="0400"/>
      </w:tblPr>
      <w:tblGrid>
        <w:gridCol w:w="3160"/>
        <w:gridCol w:w="2800"/>
        <w:tblGridChange w:id="0">
          <w:tblGrid>
            <w:gridCol w:w="3160"/>
            <w:gridCol w:w="280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- JINETE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EQUIPO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Cristian Tello C.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Los Aromos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Luis Gerardo Villar Araya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Patricio Villar Rojas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Andrea Castagnoli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Santa Ana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Juan Pereira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Hernán Ramirez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Marcelo Troncoso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Quimpomay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Agustín Rojas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Raúl Poblete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John Pasten Diaz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Amigos por Siempre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Juan Vasquez Silva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Manuel Vasquez Silva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Nelson Gutiérrez Gonzalez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Club de Huasos Chancal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Yeison Moreno Gutiérrez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José Diaz Carrasco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Jose Quezada Diaz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Club San Miguel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Jose Astaburuaga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Marcos Diaz Sepulveda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Juan Pedro Salazar Aguilar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 Repente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Matías Fernández Sanhueza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Rodrigo San Martin cid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Felipe Berrios Rios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Despertar de Quiles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Jorge Veliz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Gerardo Villar Araya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Claudio Rubina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El Chañar Alto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Elvis Navarro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Francisco Tapia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Andrés Moreno Castillo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Intocables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Yonathan Arévalo Arévalo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José Diaz Carrasco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José Hernán Araya Lagazzi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La Sinforosa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Juan esteban Albornoz Castillo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Segundo Reveco Muñoz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Hector Riquelme Gutiérrez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La Ultima y Nos Vamos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Jorge Villalobos Guzman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Luis Gutiérrez Rodriguez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Santiago Nova Riffo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Lomas de Metrenco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Francisco Ledezma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Marcos Castillo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Leonardo Bustos Cárdenas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Los Corto E¨Genio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Rodrigo Muñoz Bórquez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Miguel Jara Valenzuela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Andrés Moreno Castillo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Los Magníficos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Yonathan Arévalo Arévalo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Fernando Carrasco Vidal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Diamaris Rojas Rojas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Los Molinos de Punitaqui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José Torrejón Cofré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Cristian Tello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José Hernán Araya Lagazzi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Los Viejos Amigos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Eduardo Reveco Sepulveda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Segundo Reveco Muñoz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Aníbal Rojas Belmar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Patagual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Yonathan Elgueta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Brayan Flores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Rodrigo Olivares Olivares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Quebrada Angosta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Ignacio Olivares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Cristian Olivares Ramirez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Ramon Gutiérrez Veliz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Rastro e León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Mauricio Gutiérrez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Luis Mora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Erick Vázquez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Riveras del Pal Pal Santa Clara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Torres Montanares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Sergio Muñoz Aravena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Waldo Henríquez Vicencio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Rincón del Waldo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Víctor Martínez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Fernando Guzmán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Luis Alberto Canio Quintana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Santa Albina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Pablo Alberto Canio Núñez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Carlos Eduardo Reveco Sepulveda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Ignacio Hermosilla Solís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San Francisco de Quillón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Max Martínez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Joaquín Ledezma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Erwin León Martínez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Tradición Criolla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Bastián Valdebenito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Rodrigo Toloza Cid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402B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02B5"/>
  </w:style>
  <w:style w:type="paragraph" w:styleId="Piedepgina">
    <w:name w:val="footer"/>
    <w:basedOn w:val="Normal"/>
    <w:link w:val="PiedepginaCar"/>
    <w:uiPriority w:val="99"/>
    <w:unhideWhenUsed w:val="1"/>
    <w:rsid w:val="00A402B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02B5"/>
  </w:style>
  <w:style w:type="character" w:styleId="Hipervnculo">
    <w:name w:val="Hyperlink"/>
    <w:basedOn w:val="Fuentedeprrafopredeter"/>
    <w:uiPriority w:val="99"/>
    <w:unhideWhenUsed w:val="1"/>
    <w:rsid w:val="004842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842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XFddFq/QlMahcII7PnKNoZJNg==">CgMxLjA4AHIhMUdBbmVyNjR4aGxReldZSi1QeVNud181SkxiczZDcDNs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2026-01-12T13:45:00Z</dcterms:created>
  <dc:creator>GABRIEL EDGARDO VARELA CASTILLO</dc:creator>
</cp:coreProperties>
</file>